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7FE43" w14:textId="19295B2C" w:rsidR="0013435C" w:rsidRDefault="0013435C" w:rsidP="0013435C">
      <w:pPr>
        <w:rPr>
          <w:rFonts w:ascii="Calibri" w:eastAsia="Times New Roman" w:hAnsi="Calibri" w:cs="Calibri"/>
          <w:color w:val="000000"/>
          <w:lang w:val="pt-BR"/>
        </w:rPr>
      </w:pPr>
      <w:r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B6CD1" wp14:editId="51F77551">
                <wp:simplePos x="0" y="0"/>
                <wp:positionH relativeFrom="column">
                  <wp:posOffset>1778000</wp:posOffset>
                </wp:positionH>
                <wp:positionV relativeFrom="paragraph">
                  <wp:posOffset>381000</wp:posOffset>
                </wp:positionV>
                <wp:extent cx="3987800" cy="9144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CF8D88" w14:textId="77777777" w:rsidR="0013435C" w:rsidRDefault="0013435C" w:rsidP="0013435C">
                            <w:pPr>
                              <w:pBdr>
                                <w:top w:val="single" w:sz="4" w:space="1" w:color="4472C4" w:themeColor="accent1"/>
                                <w:left w:val="single" w:sz="4" w:space="4" w:color="4472C4" w:themeColor="accent1"/>
                                <w:bottom w:val="single" w:sz="4" w:space="1" w:color="4472C4" w:themeColor="accent1"/>
                                <w:right w:val="single" w:sz="4" w:space="4" w:color="4472C4" w:themeColor="accent1"/>
                              </w:pBdr>
                              <w:jc w:val="center"/>
                              <w:rPr>
                                <w:rFonts w:cstheme="minorHAnsi"/>
                                <w:lang w:val="pt-BR"/>
                              </w:rPr>
                            </w:pPr>
                          </w:p>
                          <w:p w14:paraId="1442802F" w14:textId="5D5C3E51" w:rsidR="0013435C" w:rsidRPr="00133B72" w:rsidRDefault="0013435C" w:rsidP="0013435C">
                            <w:pPr>
                              <w:pBdr>
                                <w:top w:val="single" w:sz="4" w:space="1" w:color="4472C4" w:themeColor="accent1"/>
                                <w:left w:val="single" w:sz="4" w:space="4" w:color="4472C4" w:themeColor="accent1"/>
                                <w:bottom w:val="single" w:sz="4" w:space="1" w:color="4472C4" w:themeColor="accent1"/>
                                <w:right w:val="single" w:sz="4" w:space="4" w:color="4472C4" w:themeColor="accent1"/>
                              </w:pBd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133B72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pt-BR"/>
                              </w:rPr>
                              <w:t>Cadernos do OIMC</w:t>
                            </w:r>
                          </w:p>
                          <w:p w14:paraId="74E00BB7" w14:textId="088142F5" w:rsidR="0013435C" w:rsidRPr="00BE0196" w:rsidRDefault="00BE0196" w:rsidP="0013435C">
                            <w:pPr>
                              <w:pBdr>
                                <w:top w:val="single" w:sz="4" w:space="1" w:color="4472C4" w:themeColor="accent1"/>
                                <w:left w:val="single" w:sz="4" w:space="4" w:color="4472C4" w:themeColor="accent1"/>
                                <w:bottom w:val="single" w:sz="4" w:space="1" w:color="4472C4" w:themeColor="accent1"/>
                                <w:right w:val="single" w:sz="4" w:space="4" w:color="4472C4" w:themeColor="accent1"/>
                              </w:pBd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E0196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  <w:lang w:val="en-GB"/>
                              </w:rPr>
                              <w:t>Instructions for authors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40pt;margin-top:30pt;width:314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" fillcolor="white [3201]" strokeweight=".5pt">
                <v:textbox>
                  <w:txbxContent>
                    <w:p w14:paraId="36CF8D88" w14:textId="77777777" w:rsidR="0013435C" w:rsidRDefault="0013435C" w:rsidP="0013435C">
                      <w:pPr>
                        <w:pBdr>
                          <w:top w:val="single" w:sz="4" w:space="1" w:color="4472C4" w:themeColor="accent1"/>
                          <w:left w:val="single" w:sz="4" w:space="4" w:color="4472C4" w:themeColor="accent1"/>
                          <w:bottom w:val="single" w:sz="4" w:space="1" w:color="4472C4" w:themeColor="accent1"/>
                          <w:right w:val="single" w:sz="4" w:space="4" w:color="4472C4" w:themeColor="accent1"/>
                        </w:pBdr>
                        <w:jc w:val="center"/>
                        <w:rPr>
                          <w:rFonts w:cstheme="minorHAnsi"/>
                          <w:lang w:val="pt-BR"/>
                        </w:rPr>
                      </w:pPr>
                    </w:p>
                    <w:p w14:paraId="1442802F" w14:textId="5D5C3E51" w:rsidR="0013435C" w:rsidRPr="00133B72" w:rsidRDefault="0013435C" w:rsidP="0013435C">
                      <w:pPr>
                        <w:pBdr>
                          <w:top w:val="single" w:sz="4" w:space="1" w:color="4472C4" w:themeColor="accent1"/>
                          <w:left w:val="single" w:sz="4" w:space="4" w:color="4472C4" w:themeColor="accent1"/>
                          <w:bottom w:val="single" w:sz="4" w:space="1" w:color="4472C4" w:themeColor="accent1"/>
                          <w:right w:val="single" w:sz="4" w:space="4" w:color="4472C4" w:themeColor="accent1"/>
                        </w:pBdr>
                        <w:jc w:val="center"/>
                        <w:rPr>
                          <w:rFonts w:cstheme="min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pt-BR"/>
                        </w:rPr>
                      </w:pPr>
                      <w:r w:rsidRPr="00133B72">
                        <w:rPr>
                          <w:rFonts w:cstheme="min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pt-BR"/>
                        </w:rPr>
                        <w:t>Cadernos do OIMC</w:t>
                      </w:r>
                    </w:p>
                    <w:p w14:paraId="74E00BB7" w14:textId="088142F5" w:rsidR="0013435C" w:rsidRPr="00BE0196" w:rsidRDefault="00BE0196" w:rsidP="0013435C">
                      <w:pPr>
                        <w:pBdr>
                          <w:top w:val="single" w:sz="4" w:space="1" w:color="4472C4" w:themeColor="accent1"/>
                          <w:left w:val="single" w:sz="4" w:space="4" w:color="4472C4" w:themeColor="accent1"/>
                          <w:bottom w:val="single" w:sz="4" w:space="1" w:color="4472C4" w:themeColor="accent1"/>
                          <w:right w:val="single" w:sz="4" w:space="4" w:color="4472C4" w:themeColor="accent1"/>
                        </w:pBdr>
                        <w:jc w:val="center"/>
                        <w:rPr>
                          <w:rFonts w:cs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  <w:lang w:val="en-GB"/>
                        </w:rPr>
                      </w:pPr>
                      <w:r w:rsidRPr="00BE0196">
                        <w:rPr>
                          <w:rFonts w:cstheme="minorHAnsi"/>
                          <w:b/>
                          <w:bCs/>
                          <w:color w:val="4472C4" w:themeColor="accent1"/>
                          <w:sz w:val="28"/>
                          <w:szCs w:val="28"/>
                          <w:lang w:val="en-GB"/>
                        </w:rPr>
                        <w:t>Instructions for authors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1B63BFFF" wp14:editId="5D6DAE31">
            <wp:extent cx="1422400" cy="14224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647" cy="1424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A58B7" w14:textId="77777777" w:rsidR="0013435C" w:rsidRPr="0013435C" w:rsidRDefault="0013435C" w:rsidP="0013435C">
      <w:pPr>
        <w:rPr>
          <w:rFonts w:eastAsia="Times New Roman" w:cstheme="minorHAnsi"/>
          <w:color w:val="000000"/>
          <w:lang w:val="pt-BR"/>
        </w:rPr>
      </w:pPr>
    </w:p>
    <w:p w14:paraId="0907FF52" w14:textId="4BAE5D8B" w:rsidR="0013435C" w:rsidRPr="00BE0196" w:rsidRDefault="00BE0196" w:rsidP="0013435C">
      <w:pPr>
        <w:rPr>
          <w:rFonts w:eastAsia="Times New Roman" w:cstheme="minorHAnsi"/>
          <w:color w:val="000000"/>
          <w:lang w:val="en-GB"/>
        </w:rPr>
      </w:pPr>
      <w:r w:rsidRPr="00BE0196">
        <w:rPr>
          <w:rFonts w:eastAsia="Times New Roman" w:cstheme="minorHAnsi"/>
          <w:color w:val="000000"/>
          <w:lang w:val="en-GB"/>
        </w:rPr>
        <w:t>Publi</w:t>
      </w:r>
      <w:r>
        <w:rPr>
          <w:rFonts w:eastAsia="Times New Roman" w:cstheme="minorHAnsi"/>
          <w:color w:val="000000"/>
          <w:lang w:val="en-GB"/>
        </w:rPr>
        <w:t xml:space="preserve">shed </w:t>
      </w:r>
      <w:r w:rsidRPr="00BE0196">
        <w:rPr>
          <w:rFonts w:eastAsia="Times New Roman" w:cstheme="minorHAnsi"/>
          <w:color w:val="000000"/>
          <w:lang w:val="en-GB"/>
        </w:rPr>
        <w:t>continuous</w:t>
      </w:r>
      <w:r>
        <w:rPr>
          <w:rFonts w:eastAsia="Times New Roman" w:cstheme="minorHAnsi"/>
          <w:color w:val="000000"/>
          <w:lang w:val="en-GB"/>
        </w:rPr>
        <w:t xml:space="preserve">ly, this publication of </w:t>
      </w:r>
      <w:r w:rsidRPr="00BE0196">
        <w:rPr>
          <w:rFonts w:eastAsia="Times New Roman" w:cstheme="minorHAnsi"/>
          <w:color w:val="000000"/>
          <w:lang w:val="en-GB"/>
        </w:rPr>
        <w:t>the Interdisciplinary</w:t>
      </w:r>
      <w:r>
        <w:rPr>
          <w:rFonts w:eastAsia="Times New Roman" w:cstheme="minorHAnsi"/>
          <w:color w:val="000000"/>
          <w:lang w:val="en-GB"/>
        </w:rPr>
        <w:t xml:space="preserve"> Observatory on Climate Change </w:t>
      </w:r>
      <w:r w:rsidRPr="00BE0196">
        <w:rPr>
          <w:rFonts w:eastAsia="Times New Roman" w:cstheme="minorHAnsi"/>
          <w:color w:val="000000"/>
          <w:lang w:val="en-GB"/>
        </w:rPr>
        <w:t xml:space="preserve">aims to disseminate field research reports, reports of ethnographic experiences and in the field of public policies, normative and policy-oriented proposals, emerging theoretical debates, </w:t>
      </w:r>
      <w:r>
        <w:rPr>
          <w:rFonts w:eastAsia="Times New Roman" w:cstheme="minorHAnsi"/>
          <w:color w:val="000000"/>
          <w:lang w:val="en-GB"/>
        </w:rPr>
        <w:t>analyses of critical</w:t>
      </w:r>
      <w:r w:rsidRPr="00BE0196">
        <w:rPr>
          <w:rFonts w:eastAsia="Times New Roman" w:cstheme="minorHAnsi"/>
          <w:color w:val="000000"/>
          <w:lang w:val="en-GB"/>
        </w:rPr>
        <w:t xml:space="preserve"> themes and state of the art </w:t>
      </w:r>
      <w:r>
        <w:rPr>
          <w:rFonts w:eastAsia="Times New Roman" w:cstheme="minorHAnsi"/>
          <w:color w:val="000000"/>
          <w:lang w:val="en-GB"/>
        </w:rPr>
        <w:t>studies</w:t>
      </w:r>
      <w:r w:rsidRPr="00BE0196">
        <w:rPr>
          <w:rFonts w:eastAsia="Times New Roman" w:cstheme="minorHAnsi"/>
          <w:color w:val="000000"/>
          <w:lang w:val="en-GB"/>
        </w:rPr>
        <w:t>, always involving disciplinary and interdisciplinary issues in climate change.</w:t>
      </w:r>
    </w:p>
    <w:p w14:paraId="67E27543" w14:textId="77777777" w:rsidR="00BE0196" w:rsidRPr="00BE0196" w:rsidRDefault="00BE0196" w:rsidP="0013435C">
      <w:pPr>
        <w:rPr>
          <w:rFonts w:eastAsia="Times New Roman" w:cstheme="minorHAnsi"/>
          <w:color w:val="000000"/>
          <w:lang w:val="en-GB"/>
        </w:rPr>
      </w:pPr>
    </w:p>
    <w:p w14:paraId="432B8F6E" w14:textId="651C91DE" w:rsidR="0013435C" w:rsidRPr="00BE0196" w:rsidRDefault="00BE0196" w:rsidP="0013435C">
      <w:pPr>
        <w:rPr>
          <w:rFonts w:eastAsia="Times New Roman" w:cstheme="minorHAnsi"/>
          <w:color w:val="000000"/>
          <w:u w:val="single"/>
          <w:lang w:val="en-GB"/>
        </w:rPr>
      </w:pPr>
      <w:r w:rsidRPr="00BE0196">
        <w:rPr>
          <w:rFonts w:eastAsia="Times New Roman" w:cstheme="minorHAnsi"/>
          <w:color w:val="000000"/>
          <w:u w:val="single"/>
          <w:lang w:val="en-GB"/>
        </w:rPr>
        <w:t>Text preparation</w:t>
      </w:r>
      <w:r w:rsidR="004F41E0" w:rsidRPr="00BE0196">
        <w:rPr>
          <w:rFonts w:eastAsia="Times New Roman" w:cstheme="minorHAnsi"/>
          <w:color w:val="000000"/>
          <w:u w:val="single"/>
          <w:lang w:val="en-GB"/>
        </w:rPr>
        <w:t>:</w:t>
      </w:r>
    </w:p>
    <w:p w14:paraId="64A214B9" w14:textId="77777777" w:rsidR="00D36AB6" w:rsidRPr="00BE0196" w:rsidRDefault="00D36AB6" w:rsidP="0013435C">
      <w:pPr>
        <w:rPr>
          <w:rFonts w:eastAsia="Times New Roman" w:cstheme="minorHAnsi"/>
          <w:color w:val="000000"/>
          <w:lang w:val="en-GB"/>
        </w:rPr>
      </w:pPr>
    </w:p>
    <w:p w14:paraId="6695AADC" w14:textId="7B4785CB" w:rsidR="00BE0196" w:rsidRPr="00BE0196" w:rsidRDefault="00BE0196" w:rsidP="00BE0196">
      <w:pPr>
        <w:rPr>
          <w:rFonts w:eastAsia="Times New Roman" w:cstheme="minorHAnsi"/>
          <w:color w:val="000000"/>
          <w:lang w:val="en-GB"/>
        </w:rPr>
      </w:pPr>
      <w:r w:rsidRPr="00BE0196">
        <w:rPr>
          <w:rFonts w:eastAsia="Times New Roman" w:cstheme="minorHAnsi"/>
          <w:color w:val="000000"/>
          <w:lang w:val="en-GB"/>
        </w:rPr>
        <w:t>- Title (up to 10 words) and abstract (up to 300 words</w:t>
      </w:r>
      <w:r>
        <w:rPr>
          <w:rFonts w:eastAsia="Times New Roman" w:cstheme="minorHAnsi"/>
          <w:color w:val="000000"/>
          <w:lang w:val="en-GB"/>
        </w:rPr>
        <w:t>)</w:t>
      </w:r>
      <w:r w:rsidRPr="00BE0196">
        <w:rPr>
          <w:rFonts w:eastAsia="Times New Roman" w:cstheme="minorHAnsi"/>
          <w:color w:val="000000"/>
          <w:lang w:val="en-GB"/>
        </w:rPr>
        <w:t>;</w:t>
      </w:r>
    </w:p>
    <w:p w14:paraId="16C8B628" w14:textId="77777777" w:rsidR="00BE0196" w:rsidRPr="00BE0196" w:rsidRDefault="00BE0196" w:rsidP="00BE0196">
      <w:pPr>
        <w:rPr>
          <w:rFonts w:eastAsia="Times New Roman" w:cstheme="minorHAnsi"/>
          <w:color w:val="000000"/>
          <w:lang w:val="en-GB"/>
        </w:rPr>
      </w:pPr>
      <w:r w:rsidRPr="00BE0196">
        <w:rPr>
          <w:rFonts w:eastAsia="Times New Roman" w:cstheme="minorHAnsi"/>
          <w:color w:val="000000"/>
          <w:lang w:val="en-GB"/>
        </w:rPr>
        <w:t>- A text between 6 and 10 thousand words, Times New Roman, 1.5 spacing</w:t>
      </w:r>
      <w:proofErr w:type="gramStart"/>
      <w:r w:rsidRPr="00BE0196">
        <w:rPr>
          <w:rFonts w:eastAsia="Times New Roman" w:cstheme="minorHAnsi"/>
          <w:color w:val="000000"/>
          <w:lang w:val="en-GB"/>
        </w:rPr>
        <w:t>;</w:t>
      </w:r>
      <w:proofErr w:type="gramEnd"/>
    </w:p>
    <w:p w14:paraId="2D00D627" w14:textId="77777777" w:rsidR="00BE0196" w:rsidRPr="00BE0196" w:rsidRDefault="00BE0196" w:rsidP="00BE0196">
      <w:pPr>
        <w:rPr>
          <w:rFonts w:eastAsia="Times New Roman" w:cstheme="minorHAnsi"/>
          <w:color w:val="000000"/>
          <w:lang w:val="en-GB"/>
        </w:rPr>
      </w:pPr>
      <w:r w:rsidRPr="00BE0196">
        <w:rPr>
          <w:rFonts w:eastAsia="Times New Roman" w:cstheme="minorHAnsi"/>
          <w:color w:val="000000"/>
          <w:lang w:val="en-GB"/>
        </w:rPr>
        <w:t>- Footnotes only if very relevant</w:t>
      </w:r>
      <w:proofErr w:type="gramStart"/>
      <w:r w:rsidRPr="00BE0196">
        <w:rPr>
          <w:rFonts w:eastAsia="Times New Roman" w:cstheme="minorHAnsi"/>
          <w:color w:val="000000"/>
          <w:lang w:val="en-GB"/>
        </w:rPr>
        <w:t>;</w:t>
      </w:r>
      <w:proofErr w:type="gramEnd"/>
    </w:p>
    <w:p w14:paraId="142463CC" w14:textId="77777777" w:rsidR="00BE0196" w:rsidRPr="00BE0196" w:rsidRDefault="00BE0196" w:rsidP="00BE0196">
      <w:pPr>
        <w:rPr>
          <w:rFonts w:eastAsia="Times New Roman" w:cstheme="minorHAnsi"/>
          <w:color w:val="000000"/>
          <w:lang w:val="en-GB"/>
        </w:rPr>
      </w:pPr>
      <w:r w:rsidRPr="00BE0196">
        <w:rPr>
          <w:rFonts w:eastAsia="Times New Roman" w:cstheme="minorHAnsi"/>
          <w:color w:val="000000"/>
          <w:lang w:val="en-GB"/>
        </w:rPr>
        <w:t>- Bibliographic references at the end, as well as other types of references or interview lists</w:t>
      </w:r>
      <w:proofErr w:type="gramStart"/>
      <w:r w:rsidRPr="00BE0196">
        <w:rPr>
          <w:rFonts w:eastAsia="Times New Roman" w:cstheme="minorHAnsi"/>
          <w:color w:val="000000"/>
          <w:lang w:val="en-GB"/>
        </w:rPr>
        <w:t>;</w:t>
      </w:r>
      <w:proofErr w:type="gramEnd"/>
    </w:p>
    <w:p w14:paraId="5315437A" w14:textId="0EFF5138" w:rsidR="00BE0196" w:rsidRPr="00BE0196" w:rsidRDefault="00BE0196" w:rsidP="00BE0196">
      <w:pPr>
        <w:rPr>
          <w:rFonts w:eastAsia="Times New Roman" w:cstheme="minorHAnsi"/>
          <w:color w:val="000000"/>
          <w:lang w:val="en-GB"/>
        </w:rPr>
      </w:pPr>
      <w:r w:rsidRPr="00BE0196">
        <w:rPr>
          <w:rFonts w:eastAsia="Times New Roman" w:cstheme="minorHAnsi"/>
          <w:color w:val="000000"/>
          <w:lang w:val="en-GB"/>
        </w:rPr>
        <w:t xml:space="preserve">- </w:t>
      </w:r>
      <w:r>
        <w:rPr>
          <w:rFonts w:eastAsia="Times New Roman" w:cstheme="minorHAnsi"/>
          <w:color w:val="000000"/>
          <w:lang w:val="en-GB"/>
        </w:rPr>
        <w:t xml:space="preserve">For </w:t>
      </w:r>
      <w:r w:rsidRPr="00BE0196">
        <w:rPr>
          <w:rFonts w:eastAsia="Times New Roman" w:cstheme="minorHAnsi"/>
          <w:color w:val="000000"/>
          <w:lang w:val="en-GB"/>
        </w:rPr>
        <w:t>the presentation of references</w:t>
      </w:r>
      <w:r>
        <w:rPr>
          <w:rFonts w:eastAsia="Times New Roman" w:cstheme="minorHAnsi"/>
          <w:color w:val="000000"/>
          <w:lang w:val="en-GB"/>
        </w:rPr>
        <w:t xml:space="preserve">, we will follow the rules of Dados </w:t>
      </w:r>
      <w:r w:rsidRPr="00BE0196">
        <w:rPr>
          <w:rFonts w:eastAsia="Times New Roman" w:cstheme="minorHAnsi"/>
          <w:color w:val="000000"/>
          <w:lang w:val="en-GB"/>
        </w:rPr>
        <w:t>(</w:t>
      </w:r>
      <w:hyperlink r:id="rId6" w:history="1">
        <w:r w:rsidRPr="00E03510">
          <w:rPr>
            <w:rStyle w:val="Hyperlink"/>
            <w:rFonts w:eastAsia="Times New Roman" w:cstheme="minorHAnsi"/>
            <w:lang w:val="en-GB"/>
          </w:rPr>
          <w:t>http://www.scielo.br/revistas/dados/iinstruc.htm</w:t>
        </w:r>
      </w:hyperlink>
      <w:bookmarkStart w:id="0" w:name="_GoBack"/>
      <w:bookmarkEnd w:id="0"/>
      <w:r w:rsidRPr="00BE0196">
        <w:rPr>
          <w:rFonts w:eastAsia="Times New Roman" w:cstheme="minorHAnsi"/>
          <w:color w:val="000000"/>
          <w:lang w:val="en-GB"/>
        </w:rPr>
        <w:t xml:space="preserve">), </w:t>
      </w:r>
      <w:r>
        <w:rPr>
          <w:rFonts w:eastAsia="Times New Roman" w:cstheme="minorHAnsi"/>
          <w:color w:val="000000"/>
          <w:lang w:val="en-GB"/>
        </w:rPr>
        <w:t xml:space="preserve">a journal </w:t>
      </w:r>
      <w:r w:rsidRPr="00BE0196">
        <w:rPr>
          <w:rFonts w:eastAsia="Times New Roman" w:cstheme="minorHAnsi"/>
          <w:color w:val="000000"/>
          <w:lang w:val="en-GB"/>
        </w:rPr>
        <w:t>linked to the IESP-UERJ</w:t>
      </w:r>
      <w:proofErr w:type="gramStart"/>
      <w:r w:rsidRPr="00BE0196">
        <w:rPr>
          <w:rFonts w:eastAsia="Times New Roman" w:cstheme="minorHAnsi"/>
          <w:color w:val="000000"/>
          <w:lang w:val="en-GB"/>
        </w:rPr>
        <w:t>;</w:t>
      </w:r>
      <w:proofErr w:type="gramEnd"/>
    </w:p>
    <w:p w14:paraId="1414D5C1" w14:textId="6E5AE8EB" w:rsidR="00BE0196" w:rsidRPr="00BE0196" w:rsidRDefault="00BE0196" w:rsidP="00BE0196">
      <w:pPr>
        <w:rPr>
          <w:rFonts w:eastAsia="Times New Roman" w:cstheme="minorHAnsi"/>
          <w:color w:val="000000"/>
          <w:lang w:val="en-GB"/>
        </w:rPr>
      </w:pPr>
      <w:r w:rsidRPr="00BE0196">
        <w:rPr>
          <w:rFonts w:eastAsia="Times New Roman" w:cstheme="minorHAnsi"/>
          <w:color w:val="000000"/>
          <w:lang w:val="en-GB"/>
        </w:rPr>
        <w:t>- Images (maps, graphics, photos, etc.) can be in colo</w:t>
      </w:r>
      <w:r>
        <w:rPr>
          <w:rFonts w:eastAsia="Times New Roman" w:cstheme="minorHAnsi"/>
          <w:color w:val="000000"/>
          <w:lang w:val="en-GB"/>
        </w:rPr>
        <w:t>u</w:t>
      </w:r>
      <w:r w:rsidRPr="00BE0196">
        <w:rPr>
          <w:rFonts w:eastAsia="Times New Roman" w:cstheme="minorHAnsi"/>
          <w:color w:val="000000"/>
          <w:lang w:val="en-GB"/>
        </w:rPr>
        <w:t xml:space="preserve">r and must be sent in separate JPEG </w:t>
      </w:r>
      <w:r>
        <w:rPr>
          <w:rFonts w:eastAsia="Times New Roman" w:cstheme="minorHAnsi"/>
          <w:color w:val="000000"/>
          <w:lang w:val="en-GB"/>
        </w:rPr>
        <w:t>files</w:t>
      </w:r>
      <w:r w:rsidRPr="00BE0196">
        <w:rPr>
          <w:rFonts w:eastAsia="Times New Roman" w:cstheme="minorHAnsi"/>
          <w:color w:val="000000"/>
          <w:lang w:val="en-GB"/>
        </w:rPr>
        <w:t xml:space="preserve"> (with clear indication of their location in the manuscript).</w:t>
      </w:r>
    </w:p>
    <w:p w14:paraId="0273EA98" w14:textId="77777777" w:rsidR="00BE0196" w:rsidRPr="00BE0196" w:rsidRDefault="00BE0196" w:rsidP="00BE0196">
      <w:pPr>
        <w:rPr>
          <w:rFonts w:eastAsia="Times New Roman" w:cstheme="minorHAnsi"/>
          <w:color w:val="000000"/>
          <w:lang w:val="en-GB"/>
        </w:rPr>
      </w:pPr>
    </w:p>
    <w:p w14:paraId="5435F255" w14:textId="19AF40B2" w:rsidR="00D36AB6" w:rsidRPr="0013435C" w:rsidRDefault="00D36AB6">
      <w:pPr>
        <w:rPr>
          <w:rFonts w:cstheme="minorHAnsi"/>
          <w:lang w:val="pt-BR"/>
        </w:rPr>
      </w:pPr>
    </w:p>
    <w:sectPr w:rsidR="00D36AB6" w:rsidRPr="0013435C" w:rsidSect="00724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5C"/>
    <w:rsid w:val="00080538"/>
    <w:rsid w:val="00133B72"/>
    <w:rsid w:val="0013435C"/>
    <w:rsid w:val="00180EC0"/>
    <w:rsid w:val="0029025C"/>
    <w:rsid w:val="002C61B3"/>
    <w:rsid w:val="004F41E0"/>
    <w:rsid w:val="006D3E13"/>
    <w:rsid w:val="00724FDF"/>
    <w:rsid w:val="00873780"/>
    <w:rsid w:val="00903815"/>
    <w:rsid w:val="00BE0196"/>
    <w:rsid w:val="00BE55DB"/>
    <w:rsid w:val="00D36AB6"/>
    <w:rsid w:val="00E8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14572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E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1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41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E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1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41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scielo.br/revistas/dados/iinstruc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Milani</dc:creator>
  <cp:keywords/>
  <dc:description/>
  <cp:lastModifiedBy>User 1</cp:lastModifiedBy>
  <cp:revision>3</cp:revision>
  <dcterms:created xsi:type="dcterms:W3CDTF">2021-08-24T16:50:00Z</dcterms:created>
  <dcterms:modified xsi:type="dcterms:W3CDTF">2021-08-24T16:55:00Z</dcterms:modified>
</cp:coreProperties>
</file>